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10.bin" ContentType="application/vnd.ms-office.activeX"/>
  <Override PartName="/word/activeX/activeX10.xml" ContentType="application/vnd.ms-office.activeX+xml"/>
  <Override PartName="/word/activeX/activeX100.bin" ContentType="application/vnd.ms-office.activeX"/>
  <Override PartName="/word/activeX/activeX100.xml" ContentType="application/vnd.ms-office.activeX+xml"/>
  <Override PartName="/word/activeX/activeX101.bin" ContentType="application/vnd.ms-office.activeX"/>
  <Override PartName="/word/activeX/activeX101.xml" ContentType="application/vnd.ms-office.activeX+xml"/>
  <Override PartName="/word/activeX/activeX102.bin" ContentType="application/vnd.ms-office.activeX"/>
  <Override PartName="/word/activeX/activeX102.xml" ContentType="application/vnd.ms-office.activeX+xml"/>
  <Override PartName="/word/activeX/activeX103.bin" ContentType="application/vnd.ms-office.activeX"/>
  <Override PartName="/word/activeX/activeX103.xml" ContentType="application/vnd.ms-office.activeX+xml"/>
  <Override PartName="/word/activeX/activeX104.bin" ContentType="application/vnd.ms-office.activeX"/>
  <Override PartName="/word/activeX/activeX104.xml" ContentType="application/vnd.ms-office.activeX+xml"/>
  <Override PartName="/word/activeX/activeX105.bin" ContentType="application/vnd.ms-office.activeX"/>
  <Override PartName="/word/activeX/activeX105.xml" ContentType="application/vnd.ms-office.activeX+xml"/>
  <Override PartName="/word/activeX/activeX106.bin" ContentType="application/vnd.ms-office.activeX"/>
  <Override PartName="/word/activeX/activeX106.xml" ContentType="application/vnd.ms-office.activeX+xml"/>
  <Override PartName="/word/activeX/activeX107.bin" ContentType="application/vnd.ms-office.activeX"/>
  <Override PartName="/word/activeX/activeX107.xml" ContentType="application/vnd.ms-office.activeX+xml"/>
  <Override PartName="/word/activeX/activeX108.bin" ContentType="application/vnd.ms-office.activeX"/>
  <Override PartName="/word/activeX/activeX108.xml" ContentType="application/vnd.ms-office.activeX+xml"/>
  <Override PartName="/word/activeX/activeX109.bin" ContentType="application/vnd.ms-office.activeX"/>
  <Override PartName="/word/activeX/activeX109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10.bin" ContentType="application/vnd.ms-office.activeX"/>
  <Override PartName="/word/activeX/activeX110.xml" ContentType="application/vnd.ms-office.activeX+xml"/>
  <Override PartName="/word/activeX/activeX111.bin" ContentType="application/vnd.ms-office.activeX"/>
  <Override PartName="/word/activeX/activeX111.xml" ContentType="application/vnd.ms-office.activeX+xml"/>
  <Override PartName="/word/activeX/activeX112.bin" ContentType="application/vnd.ms-office.activeX"/>
  <Override PartName="/word/activeX/activeX112.xml" ContentType="application/vnd.ms-office.activeX+xml"/>
  <Override PartName="/word/activeX/activeX113.bin" ContentType="application/vnd.ms-office.activeX"/>
  <Override PartName="/word/activeX/activeX113.xml" ContentType="application/vnd.ms-office.activeX+xml"/>
  <Override PartName="/word/activeX/activeX114.bin" ContentType="application/vnd.ms-office.activeX"/>
  <Override PartName="/word/activeX/activeX114.xml" ContentType="application/vnd.ms-office.activeX+xml"/>
  <Override PartName="/word/activeX/activeX115.bin" ContentType="application/vnd.ms-office.activeX"/>
  <Override PartName="/word/activeX/activeX115.xml" ContentType="application/vnd.ms-office.activeX+xml"/>
  <Override PartName="/word/activeX/activeX116.bin" ContentType="application/vnd.ms-office.activeX"/>
  <Override PartName="/word/activeX/activeX116.xml" ContentType="application/vnd.ms-office.activeX+xml"/>
  <Override PartName="/word/activeX/activeX117.bin" ContentType="application/vnd.ms-office.activeX"/>
  <Override PartName="/word/activeX/activeX117.xml" ContentType="application/vnd.ms-office.activeX+xml"/>
  <Override PartName="/word/activeX/activeX118.bin" ContentType="application/vnd.ms-office.activeX"/>
  <Override PartName="/word/activeX/activeX118.xml" ContentType="application/vnd.ms-office.activeX+xml"/>
  <Override PartName="/word/activeX/activeX119.bin" ContentType="application/vnd.ms-office.activeX"/>
  <Override PartName="/word/activeX/activeX119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20.bin" ContentType="application/vnd.ms-office.activeX"/>
  <Override PartName="/word/activeX/activeX120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8.bin" ContentType="application/vnd.ms-office.activeX"/>
  <Override PartName="/word/activeX/activeX18.xml" ContentType="application/vnd.ms-office.activeX+xml"/>
  <Override PartName="/word/activeX/activeX19.bin" ContentType="application/vnd.ms-office.activeX"/>
  <Override PartName="/word/activeX/activeX19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20.bin" ContentType="application/vnd.ms-office.activeX"/>
  <Override PartName="/word/activeX/activeX20.xml" ContentType="application/vnd.ms-office.activeX+xml"/>
  <Override PartName="/word/activeX/activeX21.bin" ContentType="application/vnd.ms-office.activeX"/>
  <Override PartName="/word/activeX/activeX21.xml" ContentType="application/vnd.ms-office.activeX+xml"/>
  <Override PartName="/word/activeX/activeX22.bin" ContentType="application/vnd.ms-office.activeX"/>
  <Override PartName="/word/activeX/activeX22.xml" ContentType="application/vnd.ms-office.activeX+xml"/>
  <Override PartName="/word/activeX/activeX23.bin" ContentType="application/vnd.ms-office.activeX"/>
  <Override PartName="/word/activeX/activeX23.xml" ContentType="application/vnd.ms-office.activeX+xml"/>
  <Override PartName="/word/activeX/activeX24.bin" ContentType="application/vnd.ms-office.activeX"/>
  <Override PartName="/word/activeX/activeX24.xml" ContentType="application/vnd.ms-office.activeX+xml"/>
  <Override PartName="/word/activeX/activeX25.bin" ContentType="application/vnd.ms-office.activeX"/>
  <Override PartName="/word/activeX/activeX25.xml" ContentType="application/vnd.ms-office.activeX+xml"/>
  <Override PartName="/word/activeX/activeX26.bin" ContentType="application/vnd.ms-office.activeX"/>
  <Override PartName="/word/activeX/activeX26.xml" ContentType="application/vnd.ms-office.activeX+xml"/>
  <Override PartName="/word/activeX/activeX27.bin" ContentType="application/vnd.ms-office.activeX"/>
  <Override PartName="/word/activeX/activeX27.xml" ContentType="application/vnd.ms-office.activeX+xml"/>
  <Override PartName="/word/activeX/activeX28.bin" ContentType="application/vnd.ms-office.activeX"/>
  <Override PartName="/word/activeX/activeX28.xml" ContentType="application/vnd.ms-office.activeX+xml"/>
  <Override PartName="/word/activeX/activeX29.bin" ContentType="application/vnd.ms-office.activeX"/>
  <Override PartName="/word/activeX/activeX29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30.bin" ContentType="application/vnd.ms-office.activeX"/>
  <Override PartName="/word/activeX/activeX30.xml" ContentType="application/vnd.ms-office.activeX+xml"/>
  <Override PartName="/word/activeX/activeX31.bin" ContentType="application/vnd.ms-office.activeX"/>
  <Override PartName="/word/activeX/activeX31.xml" ContentType="application/vnd.ms-office.activeX+xml"/>
  <Override PartName="/word/activeX/activeX32.bin" ContentType="application/vnd.ms-office.activeX"/>
  <Override PartName="/word/activeX/activeX32.xml" ContentType="application/vnd.ms-office.activeX+xml"/>
  <Override PartName="/word/activeX/activeX33.bin" ContentType="application/vnd.ms-office.activeX"/>
  <Override PartName="/word/activeX/activeX33.xml" ContentType="application/vnd.ms-office.activeX+xml"/>
  <Override PartName="/word/activeX/activeX34.bin" ContentType="application/vnd.ms-office.activeX"/>
  <Override PartName="/word/activeX/activeX34.xml" ContentType="application/vnd.ms-office.activeX+xml"/>
  <Override PartName="/word/activeX/activeX35.bin" ContentType="application/vnd.ms-office.activeX"/>
  <Override PartName="/word/activeX/activeX35.xml" ContentType="application/vnd.ms-office.activeX+xml"/>
  <Override PartName="/word/activeX/activeX36.bin" ContentType="application/vnd.ms-office.activeX"/>
  <Override PartName="/word/activeX/activeX36.xml" ContentType="application/vnd.ms-office.activeX+xml"/>
  <Override PartName="/word/activeX/activeX37.bin" ContentType="application/vnd.ms-office.activeX"/>
  <Override PartName="/word/activeX/activeX37.xml" ContentType="application/vnd.ms-office.activeX+xml"/>
  <Override PartName="/word/activeX/activeX38.bin" ContentType="application/vnd.ms-office.activeX"/>
  <Override PartName="/word/activeX/activeX38.xml" ContentType="application/vnd.ms-office.activeX+xml"/>
  <Override PartName="/word/activeX/activeX39.bin" ContentType="application/vnd.ms-office.activeX"/>
  <Override PartName="/word/activeX/activeX39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40.bin" ContentType="application/vnd.ms-office.activeX"/>
  <Override PartName="/word/activeX/activeX40.xml" ContentType="application/vnd.ms-office.activeX+xml"/>
  <Override PartName="/word/activeX/activeX41.bin" ContentType="application/vnd.ms-office.activeX"/>
  <Override PartName="/word/activeX/activeX41.xml" ContentType="application/vnd.ms-office.activeX+xml"/>
  <Override PartName="/word/activeX/activeX42.bin" ContentType="application/vnd.ms-office.activeX"/>
  <Override PartName="/word/activeX/activeX42.xml" ContentType="application/vnd.ms-office.activeX+xml"/>
  <Override PartName="/word/activeX/activeX43.bin" ContentType="application/vnd.ms-office.activeX"/>
  <Override PartName="/word/activeX/activeX43.xml" ContentType="application/vnd.ms-office.activeX+xml"/>
  <Override PartName="/word/activeX/activeX44.bin" ContentType="application/vnd.ms-office.activeX"/>
  <Override PartName="/word/activeX/activeX44.xml" ContentType="application/vnd.ms-office.activeX+xml"/>
  <Override PartName="/word/activeX/activeX45.bin" ContentType="application/vnd.ms-office.activeX"/>
  <Override PartName="/word/activeX/activeX45.xml" ContentType="application/vnd.ms-office.activeX+xml"/>
  <Override PartName="/word/activeX/activeX46.bin" ContentType="application/vnd.ms-office.activeX"/>
  <Override PartName="/word/activeX/activeX46.xml" ContentType="application/vnd.ms-office.activeX+xml"/>
  <Override PartName="/word/activeX/activeX47.bin" ContentType="application/vnd.ms-office.activeX"/>
  <Override PartName="/word/activeX/activeX47.xml" ContentType="application/vnd.ms-office.activeX+xml"/>
  <Override PartName="/word/activeX/activeX48.bin" ContentType="application/vnd.ms-office.activeX"/>
  <Override PartName="/word/activeX/activeX48.xml" ContentType="application/vnd.ms-office.activeX+xml"/>
  <Override PartName="/word/activeX/activeX49.bin" ContentType="application/vnd.ms-office.activeX"/>
  <Override PartName="/word/activeX/activeX49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50.bin" ContentType="application/vnd.ms-office.activeX"/>
  <Override PartName="/word/activeX/activeX50.xml" ContentType="application/vnd.ms-office.activeX+xml"/>
  <Override PartName="/word/activeX/activeX51.bin" ContentType="application/vnd.ms-office.activeX"/>
  <Override PartName="/word/activeX/activeX51.xml" ContentType="application/vnd.ms-office.activeX+xml"/>
  <Override PartName="/word/activeX/activeX52.bin" ContentType="application/vnd.ms-office.activeX"/>
  <Override PartName="/word/activeX/activeX52.xml" ContentType="application/vnd.ms-office.activeX+xml"/>
  <Override PartName="/word/activeX/activeX53.bin" ContentType="application/vnd.ms-office.activeX"/>
  <Override PartName="/word/activeX/activeX53.xml" ContentType="application/vnd.ms-office.activeX+xml"/>
  <Override PartName="/word/activeX/activeX54.bin" ContentType="application/vnd.ms-office.activeX"/>
  <Override PartName="/word/activeX/activeX54.xml" ContentType="application/vnd.ms-office.activeX+xml"/>
  <Override PartName="/word/activeX/activeX55.bin" ContentType="application/vnd.ms-office.activeX"/>
  <Override PartName="/word/activeX/activeX55.xml" ContentType="application/vnd.ms-office.activeX+xml"/>
  <Override PartName="/word/activeX/activeX56.bin" ContentType="application/vnd.ms-office.activeX"/>
  <Override PartName="/word/activeX/activeX56.xml" ContentType="application/vnd.ms-office.activeX+xml"/>
  <Override PartName="/word/activeX/activeX57.bin" ContentType="application/vnd.ms-office.activeX"/>
  <Override PartName="/word/activeX/activeX57.xml" ContentType="application/vnd.ms-office.activeX+xml"/>
  <Override PartName="/word/activeX/activeX58.bin" ContentType="application/vnd.ms-office.activeX"/>
  <Override PartName="/word/activeX/activeX58.xml" ContentType="application/vnd.ms-office.activeX+xml"/>
  <Override PartName="/word/activeX/activeX59.bin" ContentType="application/vnd.ms-office.activeX"/>
  <Override PartName="/word/activeX/activeX59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60.bin" ContentType="application/vnd.ms-office.activeX"/>
  <Override PartName="/word/activeX/activeX60.xml" ContentType="application/vnd.ms-office.activeX+xml"/>
  <Override PartName="/word/activeX/activeX61.bin" ContentType="application/vnd.ms-office.activeX"/>
  <Override PartName="/word/activeX/activeX61.xml" ContentType="application/vnd.ms-office.activeX+xml"/>
  <Override PartName="/word/activeX/activeX62.bin" ContentType="application/vnd.ms-office.activeX"/>
  <Override PartName="/word/activeX/activeX62.xml" ContentType="application/vnd.ms-office.activeX+xml"/>
  <Override PartName="/word/activeX/activeX63.bin" ContentType="application/vnd.ms-office.activeX"/>
  <Override PartName="/word/activeX/activeX63.xml" ContentType="application/vnd.ms-office.activeX+xml"/>
  <Override PartName="/word/activeX/activeX64.bin" ContentType="application/vnd.ms-office.activeX"/>
  <Override PartName="/word/activeX/activeX64.xml" ContentType="application/vnd.ms-office.activeX+xml"/>
  <Override PartName="/word/activeX/activeX65.bin" ContentType="application/vnd.ms-office.activeX"/>
  <Override PartName="/word/activeX/activeX65.xml" ContentType="application/vnd.ms-office.activeX+xml"/>
  <Override PartName="/word/activeX/activeX66.bin" ContentType="application/vnd.ms-office.activeX"/>
  <Override PartName="/word/activeX/activeX66.xml" ContentType="application/vnd.ms-office.activeX+xml"/>
  <Override PartName="/word/activeX/activeX67.bin" ContentType="application/vnd.ms-office.activeX"/>
  <Override PartName="/word/activeX/activeX67.xml" ContentType="application/vnd.ms-office.activeX+xml"/>
  <Override PartName="/word/activeX/activeX68.bin" ContentType="application/vnd.ms-office.activeX"/>
  <Override PartName="/word/activeX/activeX68.xml" ContentType="application/vnd.ms-office.activeX+xml"/>
  <Override PartName="/word/activeX/activeX69.bin" ContentType="application/vnd.ms-office.activeX"/>
  <Override PartName="/word/activeX/activeX69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70.bin" ContentType="application/vnd.ms-office.activeX"/>
  <Override PartName="/word/activeX/activeX70.xml" ContentType="application/vnd.ms-office.activeX+xml"/>
  <Override PartName="/word/activeX/activeX71.bin" ContentType="application/vnd.ms-office.activeX"/>
  <Override PartName="/word/activeX/activeX71.xml" ContentType="application/vnd.ms-office.activeX+xml"/>
  <Override PartName="/word/activeX/activeX72.bin" ContentType="application/vnd.ms-office.activeX"/>
  <Override PartName="/word/activeX/activeX72.xml" ContentType="application/vnd.ms-office.activeX+xml"/>
  <Override PartName="/word/activeX/activeX73.bin" ContentType="application/vnd.ms-office.activeX"/>
  <Override PartName="/word/activeX/activeX73.xml" ContentType="application/vnd.ms-office.activeX+xml"/>
  <Override PartName="/word/activeX/activeX74.bin" ContentType="application/vnd.ms-office.activeX"/>
  <Override PartName="/word/activeX/activeX74.xml" ContentType="application/vnd.ms-office.activeX+xml"/>
  <Override PartName="/word/activeX/activeX75.bin" ContentType="application/vnd.ms-office.activeX"/>
  <Override PartName="/word/activeX/activeX75.xml" ContentType="application/vnd.ms-office.activeX+xml"/>
  <Override PartName="/word/activeX/activeX76.bin" ContentType="application/vnd.ms-office.activeX"/>
  <Override PartName="/word/activeX/activeX76.xml" ContentType="application/vnd.ms-office.activeX+xml"/>
  <Override PartName="/word/activeX/activeX77.bin" ContentType="application/vnd.ms-office.activeX"/>
  <Override PartName="/word/activeX/activeX77.xml" ContentType="application/vnd.ms-office.activeX+xml"/>
  <Override PartName="/word/activeX/activeX78.bin" ContentType="application/vnd.ms-office.activeX"/>
  <Override PartName="/word/activeX/activeX78.xml" ContentType="application/vnd.ms-office.activeX+xml"/>
  <Override PartName="/word/activeX/activeX79.bin" ContentType="application/vnd.ms-office.activeX"/>
  <Override PartName="/word/activeX/activeX79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80.bin" ContentType="application/vnd.ms-office.activeX"/>
  <Override PartName="/word/activeX/activeX80.xml" ContentType="application/vnd.ms-office.activeX+xml"/>
  <Override PartName="/word/activeX/activeX81.bin" ContentType="application/vnd.ms-office.activeX"/>
  <Override PartName="/word/activeX/activeX81.xml" ContentType="application/vnd.ms-office.activeX+xml"/>
  <Override PartName="/word/activeX/activeX82.bin" ContentType="application/vnd.ms-office.activeX"/>
  <Override PartName="/word/activeX/activeX82.xml" ContentType="application/vnd.ms-office.activeX+xml"/>
  <Override PartName="/word/activeX/activeX83.bin" ContentType="application/vnd.ms-office.activeX"/>
  <Override PartName="/word/activeX/activeX83.xml" ContentType="application/vnd.ms-office.activeX+xml"/>
  <Override PartName="/word/activeX/activeX84.bin" ContentType="application/vnd.ms-office.activeX"/>
  <Override PartName="/word/activeX/activeX84.xml" ContentType="application/vnd.ms-office.activeX+xml"/>
  <Override PartName="/word/activeX/activeX85.bin" ContentType="application/vnd.ms-office.activeX"/>
  <Override PartName="/word/activeX/activeX85.xml" ContentType="application/vnd.ms-office.activeX+xml"/>
  <Override PartName="/word/activeX/activeX86.bin" ContentType="application/vnd.ms-office.activeX"/>
  <Override PartName="/word/activeX/activeX86.xml" ContentType="application/vnd.ms-office.activeX+xml"/>
  <Override PartName="/word/activeX/activeX87.bin" ContentType="application/vnd.ms-office.activeX"/>
  <Override PartName="/word/activeX/activeX87.xml" ContentType="application/vnd.ms-office.activeX+xml"/>
  <Override PartName="/word/activeX/activeX88.bin" ContentType="application/vnd.ms-office.activeX"/>
  <Override PartName="/word/activeX/activeX88.xml" ContentType="application/vnd.ms-office.activeX+xml"/>
  <Override PartName="/word/activeX/activeX89.bin" ContentType="application/vnd.ms-office.activeX"/>
  <Override PartName="/word/activeX/activeX89.xml" ContentType="application/vnd.ms-office.activeX+xml"/>
  <Override PartName="/word/activeX/activeX9.bin" ContentType="application/vnd.ms-office.activeX"/>
  <Override PartName="/word/activeX/activeX9.xml" ContentType="application/vnd.ms-office.activeX+xml"/>
  <Override PartName="/word/activeX/activeX90.bin" ContentType="application/vnd.ms-office.activeX"/>
  <Override PartName="/word/activeX/activeX90.xml" ContentType="application/vnd.ms-office.activeX+xml"/>
  <Override PartName="/word/activeX/activeX91.bin" ContentType="application/vnd.ms-office.activeX"/>
  <Override PartName="/word/activeX/activeX91.xml" ContentType="application/vnd.ms-office.activeX+xml"/>
  <Override PartName="/word/activeX/activeX92.bin" ContentType="application/vnd.ms-office.activeX"/>
  <Override PartName="/word/activeX/activeX92.xml" ContentType="application/vnd.ms-office.activeX+xml"/>
  <Override PartName="/word/activeX/activeX93.bin" ContentType="application/vnd.ms-office.activeX"/>
  <Override PartName="/word/activeX/activeX93.xml" ContentType="application/vnd.ms-office.activeX+xml"/>
  <Override PartName="/word/activeX/activeX94.bin" ContentType="application/vnd.ms-office.activeX"/>
  <Override PartName="/word/activeX/activeX94.xml" ContentType="application/vnd.ms-office.activeX+xml"/>
  <Override PartName="/word/activeX/activeX95.bin" ContentType="application/vnd.ms-office.activeX"/>
  <Override PartName="/word/activeX/activeX95.xml" ContentType="application/vnd.ms-office.activeX+xml"/>
  <Override PartName="/word/activeX/activeX96.bin" ContentType="application/vnd.ms-office.activeX"/>
  <Override PartName="/word/activeX/activeX96.xml" ContentType="application/vnd.ms-office.activeX+xml"/>
  <Override PartName="/word/activeX/activeX97.bin" ContentType="application/vnd.ms-office.activeX"/>
  <Override PartName="/word/activeX/activeX97.xml" ContentType="application/vnd.ms-office.activeX+xml"/>
  <Override PartName="/word/activeX/activeX98.bin" ContentType="application/vnd.ms-office.activeX"/>
  <Override PartName="/word/activeX/activeX98.xml" ContentType="application/vnd.ms-office.activeX+xml"/>
  <Override PartName="/word/activeX/activeX99.bin" ContentType="application/vnd.ms-office.activeX"/>
  <Override PartName="/word/activeX/activeX99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bookmarkStart w:id="0" w:name="_GoBack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青少年软件编程（图形化）等级考试试卷（一级）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一、单选题(共25题，共50分)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下列哪项内容是不可以修改的？（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4" w:name="HTMLOption1" w:shapeid="_x0000_i102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角色名称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6" w:name="HTMLOption2" w:shapeid="_x0000_i10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造型名称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7" w:name="HTMLOption3" w:shapeid="_x0000_i102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舞台名称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9" w:name="HTMLOption4" w:shapeid="_x0000_i102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背景名称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试题编号：20230623-dwj-007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试题解析：舞台的名称无法修改，可以修改舞台中某一个背景的名称。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要给“古诗朗诵”作品录制配音，可以使用下列哪个按钮？（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0" w:name="HTMLOption5" w:shapeid="_x0000_i102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5275" cy="304800"/>
                        <wp:effectExtent l="0" t="0" r="9525" b="0"/>
                        <wp:docPr id="9" name="图片 6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2" w:name="HTMLOption6" w:shapeid="_x0000_i103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23850" cy="304800"/>
                        <wp:effectExtent l="0" t="0" r="0" b="0"/>
                        <wp:docPr id="10" name="图片 8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8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4" w:name="HTMLOption7" w:shapeid="_x0000_i103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23850" cy="304800"/>
                        <wp:effectExtent l="0" t="0" r="0" b="0"/>
                        <wp:docPr id="1" name="图片 10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0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6" w:name="HTMLOption8" w:shapeid="_x0000_i103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14325" cy="238125"/>
                        <wp:effectExtent l="0" t="0" r="9525" b="9525"/>
                        <wp:docPr id="2" name="图片 12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2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试题编号：20230624-dwj-013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试题解析：声音的添加方法有：上传声音、录制、选择一个声音和随机，本题是录制。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观察这些数字：1、5、9、13、17、（），按照规律括号中应填入？（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8" w:name="HTMLOption9" w:shapeid="_x0000_i103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9" w:name="HTMLOption10" w:shapeid="_x0000_i103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20" w:name="HTMLOption11" w:shapeid="_x0000_i103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21" w:name="HTMLOption12" w:shapeid="_x0000_i104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23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试题编号：20230625-dwj-024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试题解析：通过观察，数字间隔是4，因此是21。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蝴蝶和气球的位置如下图所示，下列哪个程序可以让蝴蝶碰到气球？（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466975"/>
                  <wp:effectExtent l="0" t="0" r="0" b="9525"/>
                  <wp:docPr id="3" name="图片 1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23" w:name="HTMLOption13" w:shapeid="_x0000_i104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52575" cy="2562225"/>
                        <wp:effectExtent l="0" t="0" r="9525" b="9525"/>
                        <wp:docPr id="8" name="图片 19" descr="IMG_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19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256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25" w:name="HTMLOption14" w:shapeid="_x0000_i104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33525" cy="2552700"/>
                        <wp:effectExtent l="0" t="0" r="9525" b="0"/>
                        <wp:docPr id="7" name="图片 21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21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27" w:name="HTMLOption15" w:shapeid="_x0000_i104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71625" cy="2533650"/>
                        <wp:effectExtent l="0" t="0" r="9525" b="0"/>
                        <wp:docPr id="6" name="图片 23" descr="IMG_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23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1625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29" w:name="HTMLOption16" w:shapeid="_x0000_i104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52575" cy="2581275"/>
                        <wp:effectExtent l="0" t="0" r="9525" b="9525"/>
                        <wp:docPr id="5" name="图片 25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25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试题编号：20230626-dwj-030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试题解析：蝴蝶需要向上和向右飞行。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铅笔能够以笔尖为中心进行旋转，那么它的中心点应设置在？（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857500" cy="2619375"/>
                  <wp:effectExtent l="0" t="0" r="0" b="9525"/>
                  <wp:docPr id="4" name="图片 26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6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32" w:name="HTMLOption17" w:shapeid="_x0000_i105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任意位置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33" w:name="HTMLOption18" w:shapeid="_x0000_i105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笔杆中间位置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34" w:name="HTMLOption19" w:shapeid="_x0000_i105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笔尾位置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35" w:name="HTMLOption20" w:shapeid="_x0000_i105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笔尖位置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试题编号：20230626-dwj-031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试题解析：角色以中心点进行旋转，铅笔以笔尖为中心进行旋转，所以笔尖是它的中心点。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下面哪个选项可以将编程界面由英文改为简体中文？（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36" w:name="HTMLOption21" w:shapeid="_x0000_i105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47675" cy="381000"/>
                        <wp:effectExtent l="0" t="0" r="9525" b="0"/>
                        <wp:docPr id="11" name="图片 32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32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38" w:name="HTMLOption22" w:shapeid="_x0000_i105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552450" cy="495300"/>
                        <wp:effectExtent l="0" t="0" r="0" b="0"/>
                        <wp:docPr id="12" name="图片 34" descr="IMG_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34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40" w:name="HTMLOption23" w:shapeid="_x0000_i105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533400" cy="514350"/>
                        <wp:effectExtent l="0" t="0" r="0" b="0"/>
                        <wp:docPr id="13" name="图片 36" descr="IMG_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36" descr="IMG_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42" w:name="HTMLOption24" w:shapeid="_x0000_i106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866775" cy="390525"/>
                        <wp:effectExtent l="0" t="0" r="9525" b="9525"/>
                        <wp:docPr id="14" name="图片 38" descr="IMG_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38" descr="IMG_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试题编号：20230705-zj-003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试题解析：如果进入图形化编程为英文，先点击地球图标位置，才能将界面语言调整为简体中文。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当前背景是Desert，下列哪个选项执行一次可以将背景切换为Jungle？（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485900" cy="3124200"/>
                  <wp:effectExtent l="0" t="0" r="0" b="0"/>
                  <wp:docPr id="15" name="图片 39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9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45" w:name="HTMLOption25" w:shapeid="_x0000_i106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019175" cy="609600"/>
                        <wp:effectExtent l="0" t="0" r="9525" b="0"/>
                        <wp:docPr id="16" name="图片 41" descr="IMG_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41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47" w:name="HTMLOption26" w:shapeid="_x0000_i106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000125" cy="609600"/>
                        <wp:effectExtent l="0" t="0" r="9525" b="0"/>
                        <wp:docPr id="17" name="图片 43" descr="IMG_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43" descr="IMG_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49" w:name="HTMLOption27" w:shapeid="_x0000_i106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838325" cy="619125"/>
                        <wp:effectExtent l="0" t="0" r="9525" b="9525"/>
                        <wp:docPr id="18" name="图片 45" descr="IMG_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45" descr="IMG_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3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51" w:name="HTMLOption28" w:shapeid="_x0000_i107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190750" cy="600075"/>
                        <wp:effectExtent l="0" t="0" r="0" b="9525"/>
                        <wp:docPr id="19" name="图片 47" descr="IMG_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47" descr="IMG_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试题编号：20230705-zj-013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试题解析：在明确初始化位置的情况下，执行“换成XXX背景”实现效果。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点击下列哪个按钮，可以将舞台切换为全屏模式？（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53" w:name="HTMLOption29" w:shapeid="_x0000_i107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28625" cy="495300"/>
                        <wp:effectExtent l="0" t="0" r="9525" b="0"/>
                        <wp:docPr id="20" name="图片 49" descr="IMG_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49" descr="IMG_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55" w:name="HTMLOption30" w:shapeid="_x0000_i107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28625" cy="419100"/>
                        <wp:effectExtent l="0" t="0" r="9525" b="0"/>
                        <wp:docPr id="21" name="图片 51" descr="IMG_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51" descr="IMG_2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57" w:name="HTMLOption31" w:shapeid="_x0000_i107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66725"/>
                        <wp:effectExtent l="0" t="0" r="0" b="9525"/>
                        <wp:docPr id="22" name="图片 53" descr="IMG_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53" descr="IMG_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59" w:name="HTMLOption32" w:shapeid="_x0000_i107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76250"/>
                        <wp:effectExtent l="0" t="0" r="0" b="0"/>
                        <wp:docPr id="23" name="图片 55" descr="IMG_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55" descr="IMG_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试题解析：A选项为小绿旗，用于启动程序 B选项为停止按钮，用于停止程序 C选项为舞台缩小按钮，用于缩小舞台区 D选项为舞台全屏按钮，用于全屏查看舞台的效果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先删除香蕉角色，再删除蛋糕角色，对于“复原删除的角色”，下列说法正确的是？（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  </w:t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038475" cy="790575"/>
                  <wp:effectExtent l="0" t="0" r="9525" b="9525"/>
                  <wp:docPr id="24" name="图片 56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6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  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905000" cy="723900"/>
                  <wp:effectExtent l="0" t="0" r="0" b="0"/>
                  <wp:docPr id="25" name="图片 57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7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63" w:name="HTMLOption33" w:shapeid="_x0000_i108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可以复原香蕉角色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64" w:name="HTMLOption34" w:shapeid="_x0000_i108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可以复原蛋糕角色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65" w:name="HTMLOption35" w:shapeid="_x0000_i108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可以复制出另一个苹果角色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95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66" w:name="HTMLOption36" w:shapeid="_x0000_i108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可以先复原蛋糕角色，再复原香蕉角色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试题解析：复原工具只能复原最近一次删除的角色。因此A和D错误 复原工具不能复制角色，C错误 故答案选B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下列说法正确的是？（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67" w:name="HTMLOption37" w:shapeid="_x0000_i108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可以删除角色的所有造型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68" w:name="HTMLOption38" w:shapeid="_x0000_i108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可以删除舞台的所有背景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69" w:name="HTMLOption39" w:shapeid="_x0000_i108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不可以删除所有角色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70" w:name="HTMLOption40" w:shapeid="_x0000_i108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不可以删除舞台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试题解析：角色可以是空造型，但至少有一个造型。 舞台可以是空白的背景，但至少有一个背景。 所有角色都可以删除，但不能删除舞台。 故答案选D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每个选项中，左图表示程序运行前的造型，右图是对应的程序。点击绿旗后，能让角色变成蓝色气球的是？（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71" w:name="HTMLOption41" w:shapeid="_x0000_i109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42975" cy="2705100"/>
                        <wp:effectExtent l="0" t="0" r="9525" b="0"/>
                        <wp:docPr id="26" name="图片 67" descr="IMG_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67" descr="IMG_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057400" cy="2095500"/>
                        <wp:effectExtent l="0" t="0" r="0" b="0"/>
                        <wp:docPr id="27" name="图片 68" descr="IMG_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68" descr="IMG_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74" w:name="HTMLOption42" w:shapeid="_x0000_i109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42975" cy="2705100"/>
                        <wp:effectExtent l="0" t="0" r="9525" b="0"/>
                        <wp:docPr id="28" name="图片 70" descr="IMG_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70" descr="IMG_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228725" cy="2076450"/>
                        <wp:effectExtent l="0" t="0" r="9525" b="0"/>
                        <wp:docPr id="29" name="图片 71" descr="IMG_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71" descr="IMG_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72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76" w:name="HTMLOption43" w:shapeid="_x0000_i109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71550" cy="2771775"/>
                        <wp:effectExtent l="0" t="0" r="0" b="9525"/>
                        <wp:docPr id="30" name="图片 73" descr="IMG_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73" descr="IMG_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238250" cy="1638300"/>
                        <wp:effectExtent l="0" t="0" r="0" b="0"/>
                        <wp:docPr id="31" name="图片 74" descr="IMG_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74" descr="IMG_2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79" w:name="HTMLOption44" w:shapeid="_x0000_i109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2771775"/>
                        <wp:effectExtent l="0" t="0" r="0" b="9525"/>
                        <wp:docPr id="32" name="图片 76" descr="IMG_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76" descr="IMG_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085975" cy="1657350"/>
                        <wp:effectExtent l="0" t="0" r="9525" b="0"/>
                        <wp:docPr id="33" name="图片 77" descr="IMG_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77" descr="IMG_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试题解析：A选项，程序执行后变成紫色的气球 B选项，程序执行后变成黄色的气球 C选项，程序执行后变成紫色的气球 D选项，程序执行后变成蓝色的气球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帽子角色的初始造型如下图所示，能让帽子角色造型切换顺序为：“Hat-b”、“Hat-c”、“Hat-d”的选项是？（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942975" cy="3629025"/>
                  <wp:effectExtent l="0" t="0" r="9525" b="9525"/>
                  <wp:docPr id="34" name="图片 78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78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83" w:name="HTMLOption45" w:shapeid="_x0000_i110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71650" cy="2981325"/>
                        <wp:effectExtent l="0" t="0" r="0" b="9525"/>
                        <wp:docPr id="35" name="图片 80" descr="IMG_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80" descr="IMG_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650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85" w:name="HTMLOption46" w:shapeid="_x0000_i110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800225" cy="3009900"/>
                        <wp:effectExtent l="0" t="0" r="9525" b="0"/>
                        <wp:docPr id="36" name="图片 82" descr="IMG_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82" descr="IMG_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25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87" w:name="HTMLOption47" w:shapeid="_x0000_i110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81175" cy="2981325"/>
                        <wp:effectExtent l="0" t="0" r="9525" b="9525"/>
                        <wp:docPr id="37" name="图片 84" descr="IMG_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84" descr="IMG_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175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89" w:name="HTMLOption48" w:shapeid="_x0000_i110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81175" cy="2971800"/>
                        <wp:effectExtent l="0" t="0" r="9525" b="0"/>
                        <wp:docPr id="38" name="图片 86" descr="IMG_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86" descr="IMG_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175" cy="297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试题解析：根据程序的执行流程，答案选C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初始造型和背景如下图所示，点击一次箭头后，舞台上显示？（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981075" cy="3648075"/>
                  <wp:effectExtent l="0" t="0" r="9525" b="9525"/>
                  <wp:docPr id="39" name="图片 87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87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000125" cy="1828800"/>
                  <wp:effectExtent l="0" t="0" r="9525" b="0"/>
                  <wp:docPr id="40" name="图片 88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8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000125" cy="1809750"/>
                  <wp:effectExtent l="0" t="0" r="9525" b="0"/>
                  <wp:docPr id="41" name="图片 89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89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94" w:name="HTMLOption49" w:shapeid="_x0000_i111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62175"/>
                        <wp:effectExtent l="0" t="0" r="0" b="9525"/>
                        <wp:docPr id="42" name="图片 91" descr="IMG_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91" descr="IMG_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96" w:name="HTMLOption50" w:shapeid="_x0000_i111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62175"/>
                        <wp:effectExtent l="0" t="0" r="0" b="9525"/>
                        <wp:docPr id="43" name="图片 93" descr="IMG_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93" descr="IMG_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98" w:name="HTMLOption51" w:shapeid="_x0000_i111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43125"/>
                        <wp:effectExtent l="0" t="0" r="0" b="9525"/>
                        <wp:docPr id="44" name="图片 95" descr="IMG_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图片 95" descr="IMG_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00" w:name="HTMLOption52" w:shapeid="_x0000_i112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43125"/>
                        <wp:effectExtent l="0" t="0" r="0" b="9525"/>
                        <wp:docPr id="45" name="图片 97" descr="IMG_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图片 97" descr="IMG_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试题解析：点击一次箭头角色，箭头角色换两次造型，换一次背景。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下列程序运行后，能先听见“喵”的声音，在“喵”声音播放结束后，能听到“汪”声音的是？（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02" w:name="HTMLOption53" w:shapeid="_x0000_i112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85900" cy="1685925"/>
                        <wp:effectExtent l="0" t="0" r="0" b="9525"/>
                        <wp:docPr id="46" name="图片 99" descr="IMG_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99" descr="IMG_3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04" w:name="HTMLOption54" w:shapeid="_x0000_i112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162175" cy="1666875"/>
                        <wp:effectExtent l="0" t="0" r="9525" b="9525"/>
                        <wp:docPr id="47" name="图片 101" descr="IMG_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图片 101" descr="IMG_3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17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06" w:name="HTMLOption55" w:shapeid="_x0000_i11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143125" cy="1695450"/>
                        <wp:effectExtent l="0" t="0" r="9525" b="0"/>
                        <wp:docPr id="48" name="图片 103" descr="IMG_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图片 103" descr="IMG_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08" w:name="HTMLOption56" w:shapeid="_x0000_i112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152650" cy="1676400"/>
                        <wp:effectExtent l="0" t="0" r="0" b="0"/>
                        <wp:docPr id="49" name="图片 105" descr="IMG_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图片 105" descr="IMG_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试题解析：要能完整听到喵声，之后再听见汪声，需要等待喵声播放完后，再播放汪声音。答案选D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运行下面程序，角色的音量会变成？（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476500" cy="3000375"/>
                  <wp:effectExtent l="0" t="0" r="0" b="9525"/>
                  <wp:docPr id="50" name="图片 106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6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11" w:name="HTMLOption57" w:shapeid="_x0000_i113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80%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12" w:name="HTMLOption58" w:shapeid="_x0000_i113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90%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13" w:name="HTMLOption59" w:shapeid="_x0000_i113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40%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14" w:name="HTMLOption60" w:shapeid="_x0000_i113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50%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试题解析：程序运行后，首先将音量设置为100%，接着将音量减少了10%，此时音量为90%。 接着程序又将音量设置为30%，最后又讲音量增加10%，所以音量最终是40%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声音的波形如下图所示，当点击“反转”按钮后，声音的波形会变成？（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810000" cy="2000250"/>
                  <wp:effectExtent l="0" t="0" r="0" b="0"/>
                  <wp:docPr id="51" name="图片 11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1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16" w:name="HTMLOption61" w:shapeid="_x0000_i113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810000" cy="1066800"/>
                        <wp:effectExtent l="0" t="0" r="0" b="0"/>
                        <wp:docPr id="52" name="图片 113" descr="IMG_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图片 113" descr="IMG_3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18" w:name="HTMLOption62" w:shapeid="_x0000_i113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810000" cy="1057275"/>
                        <wp:effectExtent l="0" t="0" r="0" b="9525"/>
                        <wp:docPr id="53" name="图片 115" descr="IMG_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图片 115" descr="IMG_3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20" w:name="HTMLOption63" w:shapeid="_x0000_i114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810000" cy="1076325"/>
                        <wp:effectExtent l="0" t="0" r="0" b="9525"/>
                        <wp:docPr id="54" name="图片 117" descr="IMG_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图片 117" descr="IMG_3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22" w:name="HTMLOption64" w:shapeid="_x0000_i114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810000" cy="1057275"/>
                        <wp:effectExtent l="0" t="0" r="0" b="9525"/>
                        <wp:docPr id="55" name="图片 119" descr="IMG_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图片 119" descr="IMG_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试题解析：反转按钮是将音频颠倒播放，所以对应的波形也会直接颠倒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小华、小明、小刘赛跑结束后，小明说：“我跑得不是最快的，但我比小刘跑得快。”他们三人中跑得最快的是？（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24" w:name="HTMLOption65" w:shapeid="_x0000_i114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小华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25" w:name="HTMLOption66" w:shapeid="_x0000_i114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小明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26" w:name="HTMLOption67" w:shapeid="_x0000_i114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小刘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27" w:name="HTMLOption68" w:shapeid="_x0000_i114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小刘和小明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试题解析：小明跑得不是最快的，小明比小刘跑得快，所以小刘跑得最慢，小华跑得最快。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小狗、小猴、小熊、小猫在玩跷跷板如下图所示，哪只动物最重？（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3533775"/>
                  <wp:effectExtent l="0" t="0" r="0" b="9525"/>
                  <wp:docPr id="56" name="图片 124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24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29" w:name="HTMLOption69" w:shapeid="_x0000_i114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小狗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30" w:name="HTMLOption70" w:shapeid="_x0000_i115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小猴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31" w:name="HTMLOption71" w:shapeid="_x0000_i115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小熊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32" w:name="HTMLOption72" w:shapeid="_x0000_i115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小猫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试题解析：从图中可知，小狗比小猫重，小猴比小狗重，小熊比小猴重，所以小熊最重。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观察下图，想一想，苹果、桃子、梨分别是什么数字？（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762500" cy="381000"/>
                  <wp:effectExtent l="0" t="0" r="0" b="0"/>
                  <wp:docPr id="57" name="图片 129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29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34" w:name="HTMLOption73" w:shapeid="_x0000_i115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苹果=6，桃子=5，梨=1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35" w:name="HTMLOption74" w:shapeid="_x0000_i115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苹果=5，桃子=5，梨=1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36" w:name="HTMLOption75" w:shapeid="_x0000_i115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苹果=6，桃子=4，梨=2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37" w:name="HTMLOption76" w:shapeid="_x0000_i115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苹果=6，桃子=3，梨=3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试题解析：由图可知，两个苹果相加等于12，所以苹果等于6；苹果+桃子=10，桃子等于4；苹果-桃子=梨，所以梨等于2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小猫和苹果的位置如图所示，小猫移动80步是一个小格子。下列选项中不能让小猫吃到苹果的是？（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514600"/>
                  <wp:effectExtent l="0" t="0" r="0" b="0"/>
                  <wp:docPr id="58" name="图片 134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34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39" w:name="HTMLOption77" w:shapeid="_x0000_i115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47800" cy="3457575"/>
                        <wp:effectExtent l="0" t="0" r="0" b="9525"/>
                        <wp:docPr id="59" name="图片 136" descr="IMG_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图片 136" descr="IMG_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345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41" w:name="HTMLOption78" w:shapeid="_x0000_i116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52575" cy="3438525"/>
                        <wp:effectExtent l="0" t="0" r="9525" b="9525"/>
                        <wp:docPr id="60" name="图片 138" descr="IMG_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图片 138" descr="IMG_3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343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43" w:name="HTMLOption79" w:shapeid="_x0000_i116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85900" cy="3467100"/>
                        <wp:effectExtent l="0" t="0" r="0" b="0"/>
                        <wp:docPr id="61" name="图片 140" descr="IMG_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图片 140" descr="IMG_3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45" w:name="HTMLOption80" w:shapeid="_x0000_i116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38275" cy="2590800"/>
                        <wp:effectExtent l="0" t="0" r="9525" b="0"/>
                        <wp:docPr id="62" name="图片 142" descr="IMG_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图片 142" descr="IMG_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试题解析：B选项，在点击绿旗后，小猫向上移动一格，接着向右移动一格，最后向下移动到草丛的位置，所以B选项错误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角色小猫的初始位置、方向及程序如下图所示，小猫移动80步是一格的距离。按下2次空格键后，小猫会移动到哪一个位置？（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857500" cy="2162175"/>
                  <wp:effectExtent l="0" t="0" r="0" b="9525"/>
                  <wp:docPr id="63" name="图片 14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4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666875" cy="2105025"/>
                  <wp:effectExtent l="0" t="0" r="9525" b="9525"/>
                  <wp:docPr id="64" name="图片 14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4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49" w:name="HTMLOption81" w:shapeid="_x0000_i116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52650"/>
                        <wp:effectExtent l="0" t="0" r="0" b="0"/>
                        <wp:docPr id="65" name="图片 146" descr="IMG_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图片 146" descr="IMG_3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51" w:name="HTMLOption82" w:shapeid="_x0000_i117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52650"/>
                        <wp:effectExtent l="0" t="0" r="0" b="0"/>
                        <wp:docPr id="66" name="图片 148" descr="IMG_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图片 148" descr="IMG_3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53" w:name="HTMLOption83" w:shapeid="_x0000_i117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33600"/>
                        <wp:effectExtent l="0" t="0" r="0" b="0"/>
                        <wp:docPr id="67" name="图片 150" descr="IMG_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图片 150" descr="IMG_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55" w:name="HTMLOption84" w:shapeid="_x0000_i117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57500" cy="2143125"/>
                        <wp:effectExtent l="0" t="0" r="0" b="9525"/>
                        <wp:docPr id="68" name="图片 152" descr="IMG_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图片 152" descr="IMG_3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试题解析：每按下一次空格键，小猫都会往下移动一格，按下两次，小猫就会向下移动两格，答案选A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默认小猫角色，运行程序后，小猫面向哪个方向？（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571625" cy="1676400"/>
                  <wp:effectExtent l="0" t="0" r="9525" b="0"/>
                  <wp:docPr id="69" name="图片 153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53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58" w:name="HTMLOption85" w:shapeid="_x0000_i117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90方向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59" w:name="HTMLOption86" w:shapeid="_x0000_i117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0方向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60" w:name="HTMLOption87" w:shapeid="_x0000_i118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-90方向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61" w:name="HTMLOption88" w:shapeid="_x0000_i118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180方向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试题解析：角色向右转90度，此时会面向180方向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小猫初始位置在舞台中央，运行程序后，小猫距离舞台中央多少步？（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819275" cy="2676525"/>
                  <wp:effectExtent l="0" t="0" r="9525" b="9525"/>
                  <wp:docPr id="70" name="图片 158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58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63" w:name="HTMLOption89" w:shapeid="_x0000_i118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64" w:name="HTMLOption90" w:shapeid="_x0000_i118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65" w:name="HTMLOption91" w:shapeid="_x0000_i118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66" w:name="HTMLOption92" w:shapeid="_x0000_i118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300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试题解析：程序运行后角色回到最开始的位置，也就是距离原来的位置0步。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小猫初始位置在舞台中央，面向90，下列哪个选项的运行效果和下图程序一样？（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571625" cy="1704975"/>
                  <wp:effectExtent l="0" t="0" r="9525" b="9525"/>
                  <wp:docPr id="71" name="图片 163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63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68" w:name="HTMLOption93" w:shapeid="_x0000_i118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81150" cy="1657350"/>
                        <wp:effectExtent l="0" t="0" r="0" b="0"/>
                        <wp:docPr id="72" name="图片 165" descr="IMG_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图片 165" descr="IMG_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11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70" w:name="HTMLOption94" w:shapeid="_x0000_i119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28750" cy="1666875"/>
                        <wp:effectExtent l="0" t="0" r="0" b="9525"/>
                        <wp:docPr id="73" name="图片 167" descr="IMG_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图片 167" descr="IMG_3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72" w:name="HTMLOption95" w:shapeid="_x0000_i119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33525" cy="2105025"/>
                        <wp:effectExtent l="0" t="0" r="9525" b="9525"/>
                        <wp:docPr id="74" name="图片 169" descr="IMG_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图片 169" descr="IMG_3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74" w:name="HTMLOption96" w:shapeid="_x0000_i119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657350" cy="2124075"/>
                        <wp:effectExtent l="0" t="0" r="0" b="9525"/>
                        <wp:docPr id="75" name="图片 171" descr="IMG_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图片 171" descr="IMG_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试题解析：默认小猫运行这段程序后，会向下移动50步，并且面向下方。能实现相同效果的是C选项。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下列选项说法正确的是？（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762500" cy="2362200"/>
                  <wp:effectExtent l="0" t="0" r="0" b="0"/>
                  <wp:docPr id="76" name="图片 172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72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77" w:name="HTMLOption97" w:shapeid="_x0000_i119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有1个背景、2个角色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78" w:name="HTMLOption98" w:shapeid="_x0000_i119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有1个背景、4个角色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79" w:name="HTMLOption99" w:shapeid="_x0000_i119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有4个背景，2个角色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30"/>
              <w:gridCol w:w="168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0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80" w:name="HTMLOption100" w:shapeid="_x0000_i120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有2个角色，当前选中的角色有4个造型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试题编号：20230719-yqh-028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试题解析：从题干的图片来看，不能确定作品中有几个背景，但能看到角色区有2个角色，当前选中的角色有4个造型。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二、判断题(共10题，共20分)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在给舞台背景编写程序时，可以使用运动模块中的积木。（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81" w:name="HTMLOption101" w:shapeid="_x0000_i120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82" w:name="HTMLOption102" w:shapeid="_x0000_i120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试题编号：20230616-wy-009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试题解析：选中舞台，运动模块积木被明确告知不可使用。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在位图模式下绘制的角色，无论怎么放大角色都不会出现锯齿边缘。（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83" w:name="HTMLOption103" w:shapeid="_x0000_i120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84" w:name="HTMLOption104" w:shapeid="_x0000_i120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试题解析：位图放大后会失真，而矢量图无限放大不会失真。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一个角色可以有多个造型，而舞台只能有一个背景。（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85" w:name="HTMLOption105" w:shapeid="_x0000_i120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86" w:name="HTMLOption106" w:shapeid="_x0000_i120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试题解析：舞台可以设置多张不同的背景图片。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舞台不能播放声音，角色才可以播放声音。（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87" w:name="HTMLOption107" w:shapeid="_x0000_i120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0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88" w:name="HTMLOption108" w:shapeid="_x0000_i120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试题解析：舞台和角色都能播放声音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角色的程序如图所示，点击绿旗后听不见任何声音。（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524125" cy="1676400"/>
                  <wp:effectExtent l="0" t="0" r="9525" b="0"/>
                  <wp:docPr id="77" name="图片 185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85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90" w:name="HTMLOption109" w:shapeid="_x0000_i121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91" w:name="HTMLOption110" w:shapeid="_x0000_i121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试题解析：音效不会影响音量的大小。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小明想设计一个关于古诗的程序，他现在想录入自己朗读古诗的声音，他可以点击下图所示的录制按钮来录音。（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362200" cy="1905000"/>
                  <wp:effectExtent l="0" t="0" r="0" b="0"/>
                  <wp:docPr id="78" name="图片 18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8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93" w:name="HTMLOption111" w:shapeid="_x0000_i121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94" w:name="HTMLOption112" w:shapeid="_x0000_i121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试题解析：可以通过点击播放声音积木的录制按钮来录音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小军跟爸爸去外地旅游，爸爸买一张火车票是6元，小军只需要买半票。他们来回一共需要支付9元。（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95" w:name="HTMLOption113" w:shapeid="_x0000_i121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96" w:name="HTMLOption114" w:shapeid="_x0000_i121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试题解析：爸爸是6元，小军半票是3元，来回就是6+3+6+3=18元。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角色如果没有设置方向，就不能够移动。（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197" w:name="HTMLOption115" w:shapeid="_x0000_i121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198" w:name="HTMLOption116" w:shapeid="_x0000_i121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试题解析：角色没有设置方向，会朝着默认的方向移动。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小猫的程序如下图所示，运行程序后，小猫向右移动了100步。（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447800" cy="1676400"/>
                  <wp:effectExtent l="0" t="0" r="0" b="0"/>
                  <wp:docPr id="79" name="图片 195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95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200" w:name="HTMLOption117" w:shapeid="_x0000_i122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201" w:name="HTMLOption118" w:shapeid="_x0000_i122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试题解析：小猫向右移动-100步，就是向左移动了100步。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角色有3个不同的造型，运行程序后，能够看到角色换3次造型，移动3次。（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942975" cy="3657600"/>
                  <wp:effectExtent l="0" t="0" r="9525" b="0"/>
                  <wp:docPr id="80" name="图片 198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98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247775" cy="3419475"/>
                  <wp:effectExtent l="0" t="0" r="9525" b="9525"/>
                  <wp:docPr id="81" name="图片 199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99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5" o:title=""/>
                        <o:lock v:ext="edit" aspectratio="t"/>
                        <w10:wrap type="none"/>
                        <w10:anchorlock/>
                      </v:shape>
                      <w:control r:id="rId204" w:name="HTMLOption119" w:shapeid="_x0000_i122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w:control r:id="rId205" w:name="HTMLOption120" w:shapeid="_x0000_i122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试题编号：20230715-ldl-034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试题解析：程序运行的很快，只能看到角色换一次造型，和移动1次。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三、编程题(共2题，共30分)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000000"/>
                <w:bdr w:val="none" w:color="auto" w:sz="0" w:space="0"/>
                <w:vertAlign w:val="baseline"/>
              </w:rPr>
              <w:t>芝麻开门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（1）删除小猫角色，添加角色Key；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（2）删除白色背景，添加背景Castle 1和Pathway。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（1）点击绿旗，钥匙在舞台中间，背景为Castle 1；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28975"/>
                  <wp:effectExtent l="0" t="0" r="0" b="9525"/>
                  <wp:docPr id="82" name="图片 20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0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（2）点击钥匙以后，钥匙说："芝麻开门！" 2秒；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28975"/>
                  <wp:effectExtent l="0" t="0" r="0" b="9525"/>
                  <wp:docPr id="83" name="图片 20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0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（3）钥匙说完后消失，切换成背景Pathway。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19450"/>
                  <wp:effectExtent l="0" t="0" r="0" b="0"/>
                  <wp:docPr id="84" name="图片 20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0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试题编号：202309-S1-36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895475" cy="3619500"/>
                  <wp:effectExtent l="0" t="0" r="9525" b="0"/>
                  <wp:docPr id="85" name="图片 20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0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（1）删除白色背景，添加题目要求的两个背景；（3分）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（2）删除小猫角色，添加题目要求的角色；（2分）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（3）有背景初始化程序；（2分）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（4）当角色Key被点击，能按题目要求正确说出"芝麻开门！"2秒；（4分）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（5）说完之后角色Key隐藏；（2分）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（6）能正确切换到题目要求的第二个背景。（2分）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f8dc8cae-7f2a-47cf-bd3f-4c4c5c743450&amp;exam_uid=9ccc0889-b3d2-4fcb-b4fb-09e9526392a1&amp;exam_grade_uid=9947ed05-16b7-4498-a7d7-d984dddbfbc0&amp;question_uid=626065bb-b1b9-44dd-bd3b-f503c98f883b&amp;question_code=202309-S1-36&amp;question_score=15.00&amp;timestamp=1696651350&amp;token=c9b6538c87c1347b132657f527542609&amp;d=20231007120232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保护环境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（1）删除角色小猫，添加角色Wizard，Bear-walking；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（2）添加背景Desert和Forest。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（1）调整魔法师和熊的大小为50；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（2）点击绿旗，背景为Desert，两个角色的位置、方向和造型如下图所示；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19450"/>
                  <wp:effectExtent l="0" t="0" r="0" b="0"/>
                  <wp:docPr id="86" name="图片 20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0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（3）等待1秒后，熊朝着魔法师走去，一边走一边切换造型；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（4）当熊走到魔法师面前后，魔法师切换成"wizard-c"造型，说"变"2秒，背景切换成Forest。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28975"/>
                  <wp:effectExtent l="0" t="0" r="0" b="9525"/>
                  <wp:docPr id="87" name="图片 20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0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09925"/>
                  <wp:effectExtent l="0" t="0" r="0" b="9525"/>
                  <wp:docPr id="88" name="图片 20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0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试题编号：202309-S1-37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Bear-walking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409825" cy="6953250"/>
                  <wp:effectExtent l="0" t="0" r="9525" b="0"/>
                  <wp:docPr id="89" name="图片 20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0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695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 Wizard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209800" cy="3333750"/>
                  <wp:effectExtent l="0" t="0" r="0" b="0"/>
                  <wp:docPr id="90" name="图片 21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1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（1）正确添加角色，并初始化角色的位置；（3分）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（2）正确添加背景以及初始化背景；（3分)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（3）小熊向左移动的过程中能够一边走一边切换造型；（3分）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（4）小熊到达魔法师面前后，魔法师说"变"2秒；（3分）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（5）能够换成指定的角色造型和背景。（3分)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f8dc8cae-7f2a-47cf-bd3f-4c4c5c743450&amp;exam_uid=9ccc0889-b3d2-4fcb-b4fb-09e9526392a1&amp;exam_grade_uid=9947ed05-16b7-4498-a7d7-d984dddbfbc0&amp;question_uid=42f8e221-217d-4b07-ad41-305f06aa9808&amp;question_code=202309-S1-37&amp;question_score=15.00&amp;timestamp=1696651350&amp;token=e2627f70c8f36fb0aed82160bee00548&amp;d=20231007120232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iNTEzZGI4Y2MwYmVhYmM2YmQyYmZhYzFjMGE1OGYifQ=="/>
  </w:docVars>
  <w:rsids>
    <w:rsidRoot w:val="00000000"/>
    <w:rsid w:val="692F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5.png"/><Relationship Id="rId98" Type="http://schemas.openxmlformats.org/officeDocument/2006/relationships/control" Target="activeX/activeX51.xml"/><Relationship Id="rId97" Type="http://schemas.openxmlformats.org/officeDocument/2006/relationships/image" Target="media/image44.png"/><Relationship Id="rId96" Type="http://schemas.openxmlformats.org/officeDocument/2006/relationships/control" Target="activeX/activeX50.xml"/><Relationship Id="rId95" Type="http://schemas.openxmlformats.org/officeDocument/2006/relationships/image" Target="media/image43.png"/><Relationship Id="rId94" Type="http://schemas.openxmlformats.org/officeDocument/2006/relationships/control" Target="activeX/activeX49.xml"/><Relationship Id="rId93" Type="http://schemas.openxmlformats.org/officeDocument/2006/relationships/image" Target="media/image42.png"/><Relationship Id="rId92" Type="http://schemas.openxmlformats.org/officeDocument/2006/relationships/image" Target="media/image41.png"/><Relationship Id="rId91" Type="http://schemas.openxmlformats.org/officeDocument/2006/relationships/image" Target="media/image40.png"/><Relationship Id="rId90" Type="http://schemas.openxmlformats.org/officeDocument/2006/relationships/image" Target="media/image39.png"/><Relationship Id="rId9" Type="http://schemas.openxmlformats.org/officeDocument/2006/relationships/control" Target="activeX/activeX4.xml"/><Relationship Id="rId89" Type="http://schemas.openxmlformats.org/officeDocument/2006/relationships/control" Target="activeX/activeX48.xml"/><Relationship Id="rId88" Type="http://schemas.openxmlformats.org/officeDocument/2006/relationships/image" Target="media/image38.png"/><Relationship Id="rId87" Type="http://schemas.openxmlformats.org/officeDocument/2006/relationships/control" Target="activeX/activeX47.xml"/><Relationship Id="rId86" Type="http://schemas.openxmlformats.org/officeDocument/2006/relationships/image" Target="media/image37.png"/><Relationship Id="rId85" Type="http://schemas.openxmlformats.org/officeDocument/2006/relationships/control" Target="activeX/activeX46.xml"/><Relationship Id="rId84" Type="http://schemas.openxmlformats.org/officeDocument/2006/relationships/image" Target="media/image36.png"/><Relationship Id="rId83" Type="http://schemas.openxmlformats.org/officeDocument/2006/relationships/control" Target="activeX/activeX45.xml"/><Relationship Id="rId82" Type="http://schemas.openxmlformats.org/officeDocument/2006/relationships/image" Target="media/image35.png"/><Relationship Id="rId81" Type="http://schemas.openxmlformats.org/officeDocument/2006/relationships/image" Target="media/image34.png"/><Relationship Id="rId80" Type="http://schemas.openxmlformats.org/officeDocument/2006/relationships/image" Target="media/image33.png"/><Relationship Id="rId8" Type="http://schemas.openxmlformats.org/officeDocument/2006/relationships/image" Target="media/image2.wmf"/><Relationship Id="rId79" Type="http://schemas.openxmlformats.org/officeDocument/2006/relationships/control" Target="activeX/activeX44.xml"/><Relationship Id="rId78" Type="http://schemas.openxmlformats.org/officeDocument/2006/relationships/image" Target="media/image32.png"/><Relationship Id="rId77" Type="http://schemas.openxmlformats.org/officeDocument/2006/relationships/image" Target="media/image31.png"/><Relationship Id="rId76" Type="http://schemas.openxmlformats.org/officeDocument/2006/relationships/control" Target="activeX/activeX43.xml"/><Relationship Id="rId75" Type="http://schemas.openxmlformats.org/officeDocument/2006/relationships/image" Target="media/image30.png"/><Relationship Id="rId74" Type="http://schemas.openxmlformats.org/officeDocument/2006/relationships/control" Target="activeX/activeX42.xml"/><Relationship Id="rId73" Type="http://schemas.openxmlformats.org/officeDocument/2006/relationships/image" Target="media/image29.png"/><Relationship Id="rId72" Type="http://schemas.openxmlformats.org/officeDocument/2006/relationships/image" Target="media/image28.png"/><Relationship Id="rId71" Type="http://schemas.openxmlformats.org/officeDocument/2006/relationships/control" Target="activeX/activeX41.xml"/><Relationship Id="rId70" Type="http://schemas.openxmlformats.org/officeDocument/2006/relationships/control" Target="activeX/activeX40.xml"/><Relationship Id="rId7" Type="http://schemas.openxmlformats.org/officeDocument/2006/relationships/control" Target="activeX/activeX3.xml"/><Relationship Id="rId69" Type="http://schemas.openxmlformats.org/officeDocument/2006/relationships/control" Target="activeX/activeX39.xml"/><Relationship Id="rId68" Type="http://schemas.openxmlformats.org/officeDocument/2006/relationships/control" Target="activeX/activeX38.xml"/><Relationship Id="rId67" Type="http://schemas.openxmlformats.org/officeDocument/2006/relationships/control" Target="activeX/activeX37.xml"/><Relationship Id="rId66" Type="http://schemas.openxmlformats.org/officeDocument/2006/relationships/control" Target="activeX/activeX36.xml"/><Relationship Id="rId65" Type="http://schemas.openxmlformats.org/officeDocument/2006/relationships/control" Target="activeX/activeX35.xml"/><Relationship Id="rId64" Type="http://schemas.openxmlformats.org/officeDocument/2006/relationships/control" Target="activeX/activeX34.xml"/><Relationship Id="rId63" Type="http://schemas.openxmlformats.org/officeDocument/2006/relationships/control" Target="activeX/activeX33.xml"/><Relationship Id="rId62" Type="http://schemas.openxmlformats.org/officeDocument/2006/relationships/image" Target="media/image27.png"/><Relationship Id="rId61" Type="http://schemas.openxmlformats.org/officeDocument/2006/relationships/image" Target="media/image26.png"/><Relationship Id="rId60" Type="http://schemas.openxmlformats.org/officeDocument/2006/relationships/image" Target="media/image25.png"/><Relationship Id="rId6" Type="http://schemas.openxmlformats.org/officeDocument/2006/relationships/control" Target="activeX/activeX2.xml"/><Relationship Id="rId59" Type="http://schemas.openxmlformats.org/officeDocument/2006/relationships/control" Target="activeX/activeX32.xml"/><Relationship Id="rId58" Type="http://schemas.openxmlformats.org/officeDocument/2006/relationships/image" Target="media/image24.png"/><Relationship Id="rId57" Type="http://schemas.openxmlformats.org/officeDocument/2006/relationships/control" Target="activeX/activeX31.xml"/><Relationship Id="rId56" Type="http://schemas.openxmlformats.org/officeDocument/2006/relationships/image" Target="media/image23.png"/><Relationship Id="rId55" Type="http://schemas.openxmlformats.org/officeDocument/2006/relationships/control" Target="activeX/activeX30.xml"/><Relationship Id="rId54" Type="http://schemas.openxmlformats.org/officeDocument/2006/relationships/image" Target="media/image22.png"/><Relationship Id="rId53" Type="http://schemas.openxmlformats.org/officeDocument/2006/relationships/control" Target="activeX/activeX29.xml"/><Relationship Id="rId52" Type="http://schemas.openxmlformats.org/officeDocument/2006/relationships/image" Target="media/image21.png"/><Relationship Id="rId51" Type="http://schemas.openxmlformats.org/officeDocument/2006/relationships/control" Target="activeX/activeX28.xml"/><Relationship Id="rId50" Type="http://schemas.openxmlformats.org/officeDocument/2006/relationships/image" Target="media/image20.png"/><Relationship Id="rId5" Type="http://schemas.openxmlformats.org/officeDocument/2006/relationships/image" Target="media/image1.wmf"/><Relationship Id="rId49" Type="http://schemas.openxmlformats.org/officeDocument/2006/relationships/control" Target="activeX/activeX27.xml"/><Relationship Id="rId48" Type="http://schemas.openxmlformats.org/officeDocument/2006/relationships/image" Target="media/image19.png"/><Relationship Id="rId47" Type="http://schemas.openxmlformats.org/officeDocument/2006/relationships/control" Target="activeX/activeX26.xml"/><Relationship Id="rId46" Type="http://schemas.openxmlformats.org/officeDocument/2006/relationships/image" Target="media/image18.png"/><Relationship Id="rId45" Type="http://schemas.openxmlformats.org/officeDocument/2006/relationships/control" Target="activeX/activeX25.xml"/><Relationship Id="rId44" Type="http://schemas.openxmlformats.org/officeDocument/2006/relationships/image" Target="media/image17.png"/><Relationship Id="rId43" Type="http://schemas.openxmlformats.org/officeDocument/2006/relationships/image" Target="media/image16.png"/><Relationship Id="rId42" Type="http://schemas.openxmlformats.org/officeDocument/2006/relationships/control" Target="activeX/activeX24.xml"/><Relationship Id="rId41" Type="http://schemas.openxmlformats.org/officeDocument/2006/relationships/image" Target="media/image15.png"/><Relationship Id="rId40" Type="http://schemas.openxmlformats.org/officeDocument/2006/relationships/control" Target="activeX/activeX23.xml"/><Relationship Id="rId4" Type="http://schemas.openxmlformats.org/officeDocument/2006/relationships/control" Target="activeX/activeX1.xml"/><Relationship Id="rId39" Type="http://schemas.openxmlformats.org/officeDocument/2006/relationships/image" Target="media/image14.png"/><Relationship Id="rId38" Type="http://schemas.openxmlformats.org/officeDocument/2006/relationships/control" Target="activeX/activeX22.xml"/><Relationship Id="rId37" Type="http://schemas.openxmlformats.org/officeDocument/2006/relationships/image" Target="media/image13.png"/><Relationship Id="rId36" Type="http://schemas.openxmlformats.org/officeDocument/2006/relationships/control" Target="activeX/activeX21.xml"/><Relationship Id="rId35" Type="http://schemas.openxmlformats.org/officeDocument/2006/relationships/control" Target="activeX/activeX20.xml"/><Relationship Id="rId34" Type="http://schemas.openxmlformats.org/officeDocument/2006/relationships/control" Target="activeX/activeX19.xml"/><Relationship Id="rId33" Type="http://schemas.openxmlformats.org/officeDocument/2006/relationships/control" Target="activeX/activeX18.xml"/><Relationship Id="rId32" Type="http://schemas.openxmlformats.org/officeDocument/2006/relationships/control" Target="activeX/activeX17.xml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theme" Target="theme/theme1.xml"/><Relationship Id="rId29" Type="http://schemas.openxmlformats.org/officeDocument/2006/relationships/control" Target="activeX/activeX16.xml"/><Relationship Id="rId28" Type="http://schemas.openxmlformats.org/officeDocument/2006/relationships/image" Target="media/image10.png"/><Relationship Id="rId27" Type="http://schemas.openxmlformats.org/officeDocument/2006/relationships/control" Target="activeX/activeX15.xml"/><Relationship Id="rId26" Type="http://schemas.openxmlformats.org/officeDocument/2006/relationships/image" Target="media/image9.png"/><Relationship Id="rId25" Type="http://schemas.openxmlformats.org/officeDocument/2006/relationships/control" Target="activeX/activeX14.xml"/><Relationship Id="rId24" Type="http://schemas.openxmlformats.org/officeDocument/2006/relationships/image" Target="media/image8.png"/><Relationship Id="rId23" Type="http://schemas.openxmlformats.org/officeDocument/2006/relationships/control" Target="activeX/activeX13.xml"/><Relationship Id="rId22" Type="http://schemas.openxmlformats.org/officeDocument/2006/relationships/image" Target="media/image7.png"/><Relationship Id="rId215" Type="http://schemas.openxmlformats.org/officeDocument/2006/relationships/fontTable" Target="fontTable.xml"/><Relationship Id="rId214" Type="http://schemas.openxmlformats.org/officeDocument/2006/relationships/image" Target="media/image91.png"/><Relationship Id="rId213" Type="http://schemas.openxmlformats.org/officeDocument/2006/relationships/image" Target="media/image90.png"/><Relationship Id="rId212" Type="http://schemas.openxmlformats.org/officeDocument/2006/relationships/image" Target="media/image89.png"/><Relationship Id="rId211" Type="http://schemas.openxmlformats.org/officeDocument/2006/relationships/image" Target="media/image88.png"/><Relationship Id="rId210" Type="http://schemas.openxmlformats.org/officeDocument/2006/relationships/image" Target="media/image87.png"/><Relationship Id="rId21" Type="http://schemas.openxmlformats.org/officeDocument/2006/relationships/control" Target="activeX/activeX12.xml"/><Relationship Id="rId209" Type="http://schemas.openxmlformats.org/officeDocument/2006/relationships/image" Target="media/image86.png"/><Relationship Id="rId208" Type="http://schemas.openxmlformats.org/officeDocument/2006/relationships/image" Target="media/image85.png"/><Relationship Id="rId207" Type="http://schemas.openxmlformats.org/officeDocument/2006/relationships/image" Target="media/image84.png"/><Relationship Id="rId206" Type="http://schemas.openxmlformats.org/officeDocument/2006/relationships/image" Target="media/image83.png"/><Relationship Id="rId205" Type="http://schemas.openxmlformats.org/officeDocument/2006/relationships/control" Target="activeX/activeX120.xml"/><Relationship Id="rId204" Type="http://schemas.openxmlformats.org/officeDocument/2006/relationships/control" Target="activeX/activeX119.xml"/><Relationship Id="rId203" Type="http://schemas.openxmlformats.org/officeDocument/2006/relationships/image" Target="media/image82.png"/><Relationship Id="rId202" Type="http://schemas.openxmlformats.org/officeDocument/2006/relationships/image" Target="media/image81.png"/><Relationship Id="rId201" Type="http://schemas.openxmlformats.org/officeDocument/2006/relationships/control" Target="activeX/activeX118.xml"/><Relationship Id="rId200" Type="http://schemas.openxmlformats.org/officeDocument/2006/relationships/control" Target="activeX/activeX117.xml"/><Relationship Id="rId20" Type="http://schemas.openxmlformats.org/officeDocument/2006/relationships/control" Target="activeX/activeX11.xml"/><Relationship Id="rId2" Type="http://schemas.openxmlformats.org/officeDocument/2006/relationships/settings" Target="settings.xml"/><Relationship Id="rId199" Type="http://schemas.openxmlformats.org/officeDocument/2006/relationships/image" Target="media/image80.png"/><Relationship Id="rId198" Type="http://schemas.openxmlformats.org/officeDocument/2006/relationships/control" Target="activeX/activeX116.xml"/><Relationship Id="rId197" Type="http://schemas.openxmlformats.org/officeDocument/2006/relationships/control" Target="activeX/activeX115.xml"/><Relationship Id="rId196" Type="http://schemas.openxmlformats.org/officeDocument/2006/relationships/control" Target="activeX/activeX114.xml"/><Relationship Id="rId195" Type="http://schemas.openxmlformats.org/officeDocument/2006/relationships/control" Target="activeX/activeX113.xml"/><Relationship Id="rId194" Type="http://schemas.openxmlformats.org/officeDocument/2006/relationships/control" Target="activeX/activeX112.xml"/><Relationship Id="rId193" Type="http://schemas.openxmlformats.org/officeDocument/2006/relationships/control" Target="activeX/activeX111.xml"/><Relationship Id="rId192" Type="http://schemas.openxmlformats.org/officeDocument/2006/relationships/image" Target="media/image79.png"/><Relationship Id="rId191" Type="http://schemas.openxmlformats.org/officeDocument/2006/relationships/control" Target="activeX/activeX110.xml"/><Relationship Id="rId190" Type="http://schemas.openxmlformats.org/officeDocument/2006/relationships/control" Target="activeX/activeX109.xml"/><Relationship Id="rId19" Type="http://schemas.openxmlformats.org/officeDocument/2006/relationships/control" Target="activeX/activeX10.xml"/><Relationship Id="rId189" Type="http://schemas.openxmlformats.org/officeDocument/2006/relationships/image" Target="media/image78.png"/><Relationship Id="rId188" Type="http://schemas.openxmlformats.org/officeDocument/2006/relationships/control" Target="activeX/activeX108.xml"/><Relationship Id="rId187" Type="http://schemas.openxmlformats.org/officeDocument/2006/relationships/control" Target="activeX/activeX107.xml"/><Relationship Id="rId186" Type="http://schemas.openxmlformats.org/officeDocument/2006/relationships/control" Target="activeX/activeX106.xml"/><Relationship Id="rId185" Type="http://schemas.openxmlformats.org/officeDocument/2006/relationships/control" Target="activeX/activeX105.xml"/><Relationship Id="rId184" Type="http://schemas.openxmlformats.org/officeDocument/2006/relationships/control" Target="activeX/activeX104.xml"/><Relationship Id="rId183" Type="http://schemas.openxmlformats.org/officeDocument/2006/relationships/control" Target="activeX/activeX103.xml"/><Relationship Id="rId182" Type="http://schemas.openxmlformats.org/officeDocument/2006/relationships/control" Target="activeX/activeX102.xml"/><Relationship Id="rId181" Type="http://schemas.openxmlformats.org/officeDocument/2006/relationships/control" Target="activeX/activeX101.xml"/><Relationship Id="rId180" Type="http://schemas.openxmlformats.org/officeDocument/2006/relationships/control" Target="activeX/activeX100.xml"/><Relationship Id="rId18" Type="http://schemas.openxmlformats.org/officeDocument/2006/relationships/control" Target="activeX/activeX9.xml"/><Relationship Id="rId179" Type="http://schemas.openxmlformats.org/officeDocument/2006/relationships/control" Target="activeX/activeX99.xml"/><Relationship Id="rId178" Type="http://schemas.openxmlformats.org/officeDocument/2006/relationships/control" Target="activeX/activeX98.xml"/><Relationship Id="rId177" Type="http://schemas.openxmlformats.org/officeDocument/2006/relationships/control" Target="activeX/activeX97.xml"/><Relationship Id="rId176" Type="http://schemas.openxmlformats.org/officeDocument/2006/relationships/image" Target="media/image77.png"/><Relationship Id="rId175" Type="http://schemas.openxmlformats.org/officeDocument/2006/relationships/image" Target="media/image76.png"/><Relationship Id="rId174" Type="http://schemas.openxmlformats.org/officeDocument/2006/relationships/control" Target="activeX/activeX96.xml"/><Relationship Id="rId173" Type="http://schemas.openxmlformats.org/officeDocument/2006/relationships/image" Target="media/image75.png"/><Relationship Id="rId172" Type="http://schemas.openxmlformats.org/officeDocument/2006/relationships/control" Target="activeX/activeX95.xml"/><Relationship Id="rId171" Type="http://schemas.openxmlformats.org/officeDocument/2006/relationships/image" Target="media/image74.png"/><Relationship Id="rId170" Type="http://schemas.openxmlformats.org/officeDocument/2006/relationships/control" Target="activeX/activeX94.xml"/><Relationship Id="rId17" Type="http://schemas.openxmlformats.org/officeDocument/2006/relationships/image" Target="media/image6.png"/><Relationship Id="rId169" Type="http://schemas.openxmlformats.org/officeDocument/2006/relationships/image" Target="media/image73.png"/><Relationship Id="rId168" Type="http://schemas.openxmlformats.org/officeDocument/2006/relationships/control" Target="activeX/activeX93.xml"/><Relationship Id="rId167" Type="http://schemas.openxmlformats.org/officeDocument/2006/relationships/image" Target="media/image72.png"/><Relationship Id="rId166" Type="http://schemas.openxmlformats.org/officeDocument/2006/relationships/control" Target="activeX/activeX92.xml"/><Relationship Id="rId165" Type="http://schemas.openxmlformats.org/officeDocument/2006/relationships/control" Target="activeX/activeX91.xml"/><Relationship Id="rId164" Type="http://schemas.openxmlformats.org/officeDocument/2006/relationships/control" Target="activeX/activeX90.xml"/><Relationship Id="rId163" Type="http://schemas.openxmlformats.org/officeDocument/2006/relationships/control" Target="activeX/activeX89.xml"/><Relationship Id="rId162" Type="http://schemas.openxmlformats.org/officeDocument/2006/relationships/image" Target="media/image71.png"/><Relationship Id="rId161" Type="http://schemas.openxmlformats.org/officeDocument/2006/relationships/control" Target="activeX/activeX88.xml"/><Relationship Id="rId160" Type="http://schemas.openxmlformats.org/officeDocument/2006/relationships/control" Target="activeX/activeX87.xml"/><Relationship Id="rId16" Type="http://schemas.openxmlformats.org/officeDocument/2006/relationships/control" Target="activeX/activeX8.xml"/><Relationship Id="rId159" Type="http://schemas.openxmlformats.org/officeDocument/2006/relationships/control" Target="activeX/activeX86.xml"/><Relationship Id="rId158" Type="http://schemas.openxmlformats.org/officeDocument/2006/relationships/control" Target="activeX/activeX85.xml"/><Relationship Id="rId157" Type="http://schemas.openxmlformats.org/officeDocument/2006/relationships/image" Target="media/image70.png"/><Relationship Id="rId156" Type="http://schemas.openxmlformats.org/officeDocument/2006/relationships/image" Target="media/image69.png"/><Relationship Id="rId155" Type="http://schemas.openxmlformats.org/officeDocument/2006/relationships/control" Target="activeX/activeX84.xml"/><Relationship Id="rId154" Type="http://schemas.openxmlformats.org/officeDocument/2006/relationships/image" Target="media/image68.png"/><Relationship Id="rId153" Type="http://schemas.openxmlformats.org/officeDocument/2006/relationships/control" Target="activeX/activeX83.xml"/><Relationship Id="rId152" Type="http://schemas.openxmlformats.org/officeDocument/2006/relationships/image" Target="media/image67.png"/><Relationship Id="rId151" Type="http://schemas.openxmlformats.org/officeDocument/2006/relationships/control" Target="activeX/activeX82.xml"/><Relationship Id="rId150" Type="http://schemas.openxmlformats.org/officeDocument/2006/relationships/image" Target="media/image66.png"/><Relationship Id="rId15" Type="http://schemas.openxmlformats.org/officeDocument/2006/relationships/image" Target="media/image5.png"/><Relationship Id="rId149" Type="http://schemas.openxmlformats.org/officeDocument/2006/relationships/control" Target="activeX/activeX81.xml"/><Relationship Id="rId148" Type="http://schemas.openxmlformats.org/officeDocument/2006/relationships/image" Target="media/image65.png"/><Relationship Id="rId147" Type="http://schemas.openxmlformats.org/officeDocument/2006/relationships/image" Target="media/image64.png"/><Relationship Id="rId146" Type="http://schemas.openxmlformats.org/officeDocument/2006/relationships/image" Target="media/image63.png"/><Relationship Id="rId145" Type="http://schemas.openxmlformats.org/officeDocument/2006/relationships/control" Target="activeX/activeX80.xml"/><Relationship Id="rId144" Type="http://schemas.openxmlformats.org/officeDocument/2006/relationships/image" Target="media/image62.png"/><Relationship Id="rId143" Type="http://schemas.openxmlformats.org/officeDocument/2006/relationships/control" Target="activeX/activeX79.xml"/><Relationship Id="rId142" Type="http://schemas.openxmlformats.org/officeDocument/2006/relationships/image" Target="media/image61.png"/><Relationship Id="rId141" Type="http://schemas.openxmlformats.org/officeDocument/2006/relationships/control" Target="activeX/activeX78.xml"/><Relationship Id="rId140" Type="http://schemas.openxmlformats.org/officeDocument/2006/relationships/image" Target="media/image60.png"/><Relationship Id="rId14" Type="http://schemas.openxmlformats.org/officeDocument/2006/relationships/control" Target="activeX/activeX7.xml"/><Relationship Id="rId139" Type="http://schemas.openxmlformats.org/officeDocument/2006/relationships/control" Target="activeX/activeX77.xml"/><Relationship Id="rId138" Type="http://schemas.openxmlformats.org/officeDocument/2006/relationships/image" Target="media/image59.png"/><Relationship Id="rId137" Type="http://schemas.openxmlformats.org/officeDocument/2006/relationships/control" Target="activeX/activeX76.xml"/><Relationship Id="rId136" Type="http://schemas.openxmlformats.org/officeDocument/2006/relationships/control" Target="activeX/activeX75.xml"/><Relationship Id="rId135" Type="http://schemas.openxmlformats.org/officeDocument/2006/relationships/control" Target="activeX/activeX74.xml"/><Relationship Id="rId134" Type="http://schemas.openxmlformats.org/officeDocument/2006/relationships/control" Target="activeX/activeX73.xml"/><Relationship Id="rId133" Type="http://schemas.openxmlformats.org/officeDocument/2006/relationships/image" Target="media/image58.png"/><Relationship Id="rId132" Type="http://schemas.openxmlformats.org/officeDocument/2006/relationships/control" Target="activeX/activeX72.xml"/><Relationship Id="rId131" Type="http://schemas.openxmlformats.org/officeDocument/2006/relationships/control" Target="activeX/activeX71.xml"/><Relationship Id="rId130" Type="http://schemas.openxmlformats.org/officeDocument/2006/relationships/control" Target="activeX/activeX70.xml"/><Relationship Id="rId13" Type="http://schemas.openxmlformats.org/officeDocument/2006/relationships/image" Target="media/image4.png"/><Relationship Id="rId129" Type="http://schemas.openxmlformats.org/officeDocument/2006/relationships/control" Target="activeX/activeX69.xml"/><Relationship Id="rId128" Type="http://schemas.openxmlformats.org/officeDocument/2006/relationships/image" Target="media/image57.jpeg"/><Relationship Id="rId127" Type="http://schemas.openxmlformats.org/officeDocument/2006/relationships/control" Target="activeX/activeX68.xml"/><Relationship Id="rId126" Type="http://schemas.openxmlformats.org/officeDocument/2006/relationships/control" Target="activeX/activeX67.xml"/><Relationship Id="rId125" Type="http://schemas.openxmlformats.org/officeDocument/2006/relationships/control" Target="activeX/activeX66.xml"/><Relationship Id="rId124" Type="http://schemas.openxmlformats.org/officeDocument/2006/relationships/control" Target="activeX/activeX65.xml"/><Relationship Id="rId123" Type="http://schemas.openxmlformats.org/officeDocument/2006/relationships/image" Target="media/image56.png"/><Relationship Id="rId122" Type="http://schemas.openxmlformats.org/officeDocument/2006/relationships/control" Target="activeX/activeX64.xml"/><Relationship Id="rId121" Type="http://schemas.openxmlformats.org/officeDocument/2006/relationships/image" Target="media/image55.png"/><Relationship Id="rId120" Type="http://schemas.openxmlformats.org/officeDocument/2006/relationships/control" Target="activeX/activeX63.xml"/><Relationship Id="rId12" Type="http://schemas.openxmlformats.org/officeDocument/2006/relationships/control" Target="activeX/activeX6.xml"/><Relationship Id="rId119" Type="http://schemas.openxmlformats.org/officeDocument/2006/relationships/image" Target="media/image54.png"/><Relationship Id="rId118" Type="http://schemas.openxmlformats.org/officeDocument/2006/relationships/control" Target="activeX/activeX62.xml"/><Relationship Id="rId117" Type="http://schemas.openxmlformats.org/officeDocument/2006/relationships/image" Target="media/image53.png"/><Relationship Id="rId116" Type="http://schemas.openxmlformats.org/officeDocument/2006/relationships/control" Target="activeX/activeX61.xml"/><Relationship Id="rId115" Type="http://schemas.openxmlformats.org/officeDocument/2006/relationships/image" Target="media/image52.png"/><Relationship Id="rId114" Type="http://schemas.openxmlformats.org/officeDocument/2006/relationships/control" Target="activeX/activeX60.xml"/><Relationship Id="rId113" Type="http://schemas.openxmlformats.org/officeDocument/2006/relationships/control" Target="activeX/activeX59.xml"/><Relationship Id="rId112" Type="http://schemas.openxmlformats.org/officeDocument/2006/relationships/control" Target="activeX/activeX58.xml"/><Relationship Id="rId111" Type="http://schemas.openxmlformats.org/officeDocument/2006/relationships/control" Target="activeX/activeX57.xml"/><Relationship Id="rId110" Type="http://schemas.openxmlformats.org/officeDocument/2006/relationships/image" Target="media/image51.png"/><Relationship Id="rId11" Type="http://schemas.openxmlformats.org/officeDocument/2006/relationships/image" Target="media/image3.png"/><Relationship Id="rId109" Type="http://schemas.openxmlformats.org/officeDocument/2006/relationships/image" Target="media/image50.png"/><Relationship Id="rId108" Type="http://schemas.openxmlformats.org/officeDocument/2006/relationships/control" Target="activeX/activeX56.xml"/><Relationship Id="rId107" Type="http://schemas.openxmlformats.org/officeDocument/2006/relationships/image" Target="media/image49.png"/><Relationship Id="rId106" Type="http://schemas.openxmlformats.org/officeDocument/2006/relationships/control" Target="activeX/activeX55.xml"/><Relationship Id="rId105" Type="http://schemas.openxmlformats.org/officeDocument/2006/relationships/image" Target="media/image48.png"/><Relationship Id="rId104" Type="http://schemas.openxmlformats.org/officeDocument/2006/relationships/control" Target="activeX/activeX54.xml"/><Relationship Id="rId103" Type="http://schemas.openxmlformats.org/officeDocument/2006/relationships/image" Target="media/image47.png"/><Relationship Id="rId102" Type="http://schemas.openxmlformats.org/officeDocument/2006/relationships/control" Target="activeX/activeX53.xml"/><Relationship Id="rId101" Type="http://schemas.openxmlformats.org/officeDocument/2006/relationships/image" Target="media/image46.png"/><Relationship Id="rId100" Type="http://schemas.openxmlformats.org/officeDocument/2006/relationships/control" Target="activeX/activeX52.xml"/><Relationship Id="rId10" Type="http://schemas.openxmlformats.org/officeDocument/2006/relationships/control" Target="activeX/activeX5.xml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2023-10-07T04:03:00Z</dcterms:created>
  <dc:creator>Administrator</dc:creator>
  <cp:lastModifiedBy>黎～</cp:lastModifiedBy>
  <dcterms:modified xsi:type="dcterms:W3CDTF">2023-10-07T04:03:59Z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67C37428862E468182AC56EA740065A2_12</vt:lpwstr>
  </property>
</Properties>
</file>